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11F" w:rsidRPr="00C1422E" w:rsidRDefault="00C1422E" w:rsidP="00C1422E">
      <w:pPr>
        <w:jc w:val="center"/>
        <w:rPr>
          <w:rFonts w:ascii="Arial Rounded MT Bold" w:hAnsi="Arial Rounded MT Bold"/>
          <w:b/>
          <w:sz w:val="44"/>
        </w:rPr>
      </w:pPr>
      <w:bookmarkStart w:id="0" w:name="_GoBack"/>
      <w:bookmarkEnd w:id="0"/>
      <w:r w:rsidRPr="00C1422E">
        <w:rPr>
          <w:rFonts w:ascii="Arial Rounded MT Bold" w:hAnsi="Arial Rounded MT Bold"/>
          <w:b/>
          <w:sz w:val="44"/>
        </w:rPr>
        <w:t>L’ORDINATEUR</w:t>
      </w:r>
    </w:p>
    <w:p w:rsidR="00C1422E" w:rsidRDefault="00C1422E"/>
    <w:tbl>
      <w:tblPr>
        <w:tblW w:w="14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7"/>
        <w:gridCol w:w="3537"/>
        <w:gridCol w:w="3537"/>
        <w:gridCol w:w="3537"/>
      </w:tblGrid>
      <w:tr w:rsidR="00AF449D" w:rsidRPr="00174177" w:rsidTr="00AF449D">
        <w:trPr>
          <w:trHeight w:val="2190"/>
          <w:jc w:val="center"/>
        </w:trPr>
        <w:tc>
          <w:tcPr>
            <w:tcW w:w="3537" w:type="dxa"/>
          </w:tcPr>
          <w:p w:rsidR="00AF449D" w:rsidRPr="00174177" w:rsidRDefault="00AF449D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A1</w:t>
            </w:r>
          </w:p>
          <w:p w:rsidR="00AF449D" w:rsidRPr="00174177" w:rsidRDefault="00AF449D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drawing>
                <wp:inline distT="0" distB="0" distL="0" distR="0">
                  <wp:extent cx="1094414" cy="1116419"/>
                  <wp:effectExtent l="19050" t="0" r="0" b="0"/>
                  <wp:docPr id="27" name="Picture 1" descr="https://encrypted-tbn3.gstatic.com/images?q=tbn:ANd9GcSfeNwEqhH_mSMBWeONmDl-yTCWRVurPUz08K2XRdgxxYGh5hMuJ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3.gstatic.com/images?q=tbn:ANd9GcSfeNwEqhH_mSMBWeONmDl-yTCWRVurPUz08K2XRdgxxYGh5hMuJ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604" cy="1119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7" w:type="dxa"/>
          </w:tcPr>
          <w:p w:rsidR="00AF449D" w:rsidRPr="00174177" w:rsidRDefault="00AF449D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A2</w:t>
            </w:r>
          </w:p>
          <w:p w:rsidR="00AF449D" w:rsidRPr="00174177" w:rsidRDefault="00625D2E">
            <w:pPr>
              <w:jc w:val="center"/>
            </w:pPr>
            <w:r w:rsidRPr="00625D2E"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1180214" cy="1180214"/>
                  <wp:effectExtent l="19050" t="0" r="886" b="0"/>
                  <wp:docPr id="34" name="rg_hi" descr="https://encrypted-tbn2.gstatic.com/images?q=tbn:ANd9GcQTXa1Gua1FVAPlx8d2Ult0MoEDbl2y9TEH6UNaayWbFq0ep-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QTXa1Gua1FVAPlx8d2Ult0MoEDbl2y9TEH6UNaayWbFq0ep-TR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747" cy="11827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7" w:type="dxa"/>
          </w:tcPr>
          <w:p w:rsidR="00AF449D" w:rsidRPr="00174177" w:rsidRDefault="00AF449D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A3</w:t>
            </w:r>
          </w:p>
          <w:p w:rsidR="00AF449D" w:rsidRPr="00174177" w:rsidRDefault="00692323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1171796" cy="1171796"/>
                  <wp:effectExtent l="19050" t="0" r="9304" b="0"/>
                  <wp:docPr id="41" name="rg_hi" descr="https://encrypted-tbn0.gstatic.com/images?q=tbn:ANd9GcT4YZVtq4iY-M3Ev72fWzERgbOvG0PdWT91RO55nXrBYoWxP9I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0.gstatic.com/images?q=tbn:ANd9GcT4YZVtq4iY-M3Ev72fWzERgbOvG0PdWT91RO55nXrBYoWxP9I7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664" cy="117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7" w:type="dxa"/>
          </w:tcPr>
          <w:p w:rsidR="00AF449D" w:rsidRPr="00174177" w:rsidRDefault="00AF449D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A4</w:t>
            </w:r>
          </w:p>
          <w:p w:rsidR="00AF449D" w:rsidRPr="00174177" w:rsidRDefault="00AF449D">
            <w:pPr>
              <w:jc w:val="center"/>
            </w:pPr>
            <w:r w:rsidRPr="00AF449D">
              <w:rPr>
                <w:noProof/>
              </w:rPr>
              <w:drawing>
                <wp:inline distT="0" distB="0" distL="0" distR="0">
                  <wp:extent cx="1724689" cy="886991"/>
                  <wp:effectExtent l="19050" t="0" r="8861" b="0"/>
                  <wp:docPr id="28" name="Picture 10" descr="https://encrypted-tbn0.gstatic.com/images?q=tbn:ANd9GcTFg4WJPqQobmsMR4PlxYAbbqabfS4TqqUTDYitUhTK21N5Qvr5-A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encrypted-tbn0.gstatic.com/images?q=tbn:ANd9GcTFg4WJPqQobmsMR4PlxYAbbqabfS4TqqUTDYitUhTK21N5Qvr5-A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300" cy="890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449D" w:rsidRPr="00174177" w:rsidTr="00AF449D">
        <w:trPr>
          <w:trHeight w:val="2190"/>
          <w:jc w:val="center"/>
        </w:trPr>
        <w:tc>
          <w:tcPr>
            <w:tcW w:w="3537" w:type="dxa"/>
          </w:tcPr>
          <w:p w:rsidR="00AF449D" w:rsidRPr="00174177" w:rsidRDefault="00AF449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B1</w:t>
            </w:r>
          </w:p>
          <w:p w:rsidR="00AF449D" w:rsidRPr="00174177" w:rsidRDefault="007E30C4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drawing>
                <wp:inline distT="0" distB="0" distL="0" distR="0">
                  <wp:extent cx="1256222" cy="1131660"/>
                  <wp:effectExtent l="19050" t="0" r="1078" b="0"/>
                  <wp:docPr id="38" name="Picture 22" descr="https://encrypted-tbn3.gstatic.com/images?q=tbn:ANd9GcTXmz1on9MpcXz85XJMhUv78N51D0sscBvjVKavs3mSuwJFzLaxt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encrypted-tbn3.gstatic.com/images?q=tbn:ANd9GcTXmz1on9MpcXz85XJMhUv78N51D0sscBvjVKavs3mSuwJFzLaxt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446" cy="1144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7" w:type="dxa"/>
          </w:tcPr>
          <w:p w:rsidR="00AF449D" w:rsidRPr="00174177" w:rsidRDefault="00AF449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B2</w:t>
            </w:r>
          </w:p>
          <w:p w:rsidR="00AF449D" w:rsidRPr="00174177" w:rsidRDefault="00A159C4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1235592" cy="1152226"/>
                  <wp:effectExtent l="19050" t="0" r="2658" b="0"/>
                  <wp:docPr id="40" name="rg_hi" descr="https://encrypted-tbn2.gstatic.com/images?q=tbn:ANd9GcQV33lF_gkniQ4GoLGJldk6dnb5oUwoLJhPKaCZfRLEmTTpGOf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QV33lF_gkniQ4GoLGJldk6dnb5oUwoLJhPKaCZfRLEmTTpGOfx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358" cy="11538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7" w:type="dxa"/>
          </w:tcPr>
          <w:p w:rsidR="00AF449D" w:rsidRPr="00174177" w:rsidRDefault="00AF449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B3</w:t>
            </w:r>
          </w:p>
          <w:p w:rsidR="00AF449D" w:rsidRPr="00174177" w:rsidRDefault="00AF449D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1438034" cy="1190847"/>
                  <wp:effectExtent l="19050" t="0" r="0" b="0"/>
                  <wp:docPr id="29" name="rg_hi" descr="https://encrypted-tbn1.gstatic.com/images?q=tbn:ANd9GcTh1cUAPiQ4cHGsYcZ9W4WPK7K6ang4JwgyBnIavMyCgh0Fwvr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static.com/images?q=tbn:ANd9GcTh1cUAPiQ4cHGsYcZ9W4WPK7K6ang4JwgyBnIavMyCgh0Fwvrc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990" cy="11908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7" w:type="dxa"/>
          </w:tcPr>
          <w:p w:rsidR="00AF449D" w:rsidRPr="00174177" w:rsidRDefault="00AF449D">
            <w:pPr>
              <w:jc w:val="center"/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B4</w:t>
            </w:r>
          </w:p>
          <w:p w:rsidR="00AF449D" w:rsidRPr="00174177" w:rsidRDefault="00692323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1148316" cy="1148316"/>
                  <wp:effectExtent l="19050" t="0" r="0" b="0"/>
                  <wp:docPr id="43" name="rg_hi" descr="https://encrypted-tbn3.gstatic.com/images?q=tbn:ANd9GcS_eVmiE--JbjATrjvfQsYSyE1QcRHYAfptbG0yhDbk6mh-W8T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S_eVmiE--JbjATrjvfQsYSyE1QcRHYAfptbG0yhDbk6mh-W8Tm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304" cy="11513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449D" w:rsidRPr="00174177" w:rsidTr="00AF449D">
        <w:trPr>
          <w:trHeight w:val="2190"/>
          <w:jc w:val="center"/>
        </w:trPr>
        <w:tc>
          <w:tcPr>
            <w:tcW w:w="3537" w:type="dxa"/>
          </w:tcPr>
          <w:p w:rsidR="00AF449D" w:rsidRPr="00174177" w:rsidRDefault="00AF449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C1</w:t>
            </w:r>
          </w:p>
          <w:p w:rsidR="00AF449D" w:rsidRPr="00174177" w:rsidRDefault="008203C9">
            <w:pPr>
              <w:jc w:val="center"/>
            </w:pPr>
            <w:r>
              <w:rPr>
                <w:rFonts w:ascii="Verdana" w:hAnsi="Verdana"/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917575</wp:posOffset>
                      </wp:positionH>
                      <wp:positionV relativeFrom="paragraph">
                        <wp:posOffset>513080</wp:posOffset>
                      </wp:positionV>
                      <wp:extent cx="436245" cy="308610"/>
                      <wp:effectExtent l="0" t="55880" r="27305" b="26035"/>
                      <wp:wrapNone/>
                      <wp:docPr id="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7007">
                                <a:off x="0" y="0"/>
                                <a:ext cx="436245" cy="308610"/>
                              </a:xfrm>
                              <a:prstGeom prst="leftArrow">
                                <a:avLst>
                                  <a:gd name="adj1" fmla="val 50000"/>
                                  <a:gd name="adj2" fmla="val 3534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AutoShape 4" o:spid="_x0000_s1026" type="#_x0000_t66" style="position:absolute;margin-left:72.25pt;margin-top:40.4pt;width:34.35pt;height:24.3pt;rotation:1777126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"/>
                  </w:pict>
                </mc:Fallback>
              </mc:AlternateContent>
            </w:r>
            <w:r w:rsidR="00295D49"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2030787" cy="946298"/>
                  <wp:effectExtent l="19050" t="0" r="7563" b="0"/>
                  <wp:docPr id="32" name="rg_hi" descr="https://encrypted-tbn3.gstatic.com/images?q=tbn:ANd9GcStvCLJy7lTceShEqD7I6Fgml_cLa-s1h537sI5UeVBNHwIs8sB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StvCLJy7lTceShEqD7I6Fgml_cLa-s1h537sI5UeVBNHwIs8sBbw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984" cy="9487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7" w:type="dxa"/>
          </w:tcPr>
          <w:p w:rsidR="00AF449D" w:rsidRPr="00174177" w:rsidRDefault="00AF449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C2</w:t>
            </w:r>
          </w:p>
          <w:p w:rsidR="00AF449D" w:rsidRPr="00174177" w:rsidRDefault="00AF449D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831554" cy="1136167"/>
                  <wp:effectExtent l="19050" t="0" r="6646" b="0"/>
                  <wp:docPr id="30" name="rg_hi" descr="https://encrypted-tbn3.gstatic.com/images?q=tbn:ANd9GcS75SY3Yl7g5UzsXMnzD_03QMt3Ky2aenCB39bYPuyWoNxN9jx3j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S75SY3Yl7g5UzsXMnzD_03QMt3Ky2aenCB39bYPuyWoNxN9jx3jw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579" cy="11362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7" w:type="dxa"/>
          </w:tcPr>
          <w:p w:rsidR="00AF449D" w:rsidRPr="00174177" w:rsidRDefault="00AF449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C3</w:t>
            </w:r>
          </w:p>
          <w:p w:rsidR="00AF449D" w:rsidRPr="00174177" w:rsidRDefault="00114E60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1189413" cy="1137684"/>
                  <wp:effectExtent l="19050" t="0" r="0" b="0"/>
                  <wp:docPr id="37" name="rg_hi" descr="https://encrypted-tbn2.gstatic.com/images?q=tbn:ANd9GcRT2V8BjmjDD2SQBR-W6BbR-mhFqp5hYu-4VQB08pYOiyRAv-vd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RT2V8BjmjDD2SQBR-W6BbR-mhFqp5hYu-4VQB08pYOiyRAv-vdMA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664" cy="11465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7" w:type="dxa"/>
          </w:tcPr>
          <w:p w:rsidR="00AF449D" w:rsidRPr="00174177" w:rsidRDefault="00AF449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C4</w:t>
            </w:r>
          </w:p>
          <w:p w:rsidR="00AF449D" w:rsidRPr="00174177" w:rsidRDefault="008203C9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1049655</wp:posOffset>
                      </wp:positionH>
                      <wp:positionV relativeFrom="paragraph">
                        <wp:posOffset>306070</wp:posOffset>
                      </wp:positionV>
                      <wp:extent cx="436245" cy="308610"/>
                      <wp:effectExtent l="11430" t="20320" r="9525" b="1397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245" cy="308610"/>
                              </a:xfrm>
                              <a:prstGeom prst="leftArrow">
                                <a:avLst>
                                  <a:gd name="adj1" fmla="val 50000"/>
                                  <a:gd name="adj2" fmla="val 3534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66" style="position:absolute;margin-left:82.65pt;margin-top:24.1pt;width:34.35pt;height:2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"/>
                  </w:pict>
                </mc:Fallback>
              </mc:AlternateContent>
            </w:r>
            <w:r w:rsidR="00AF449D" w:rsidRPr="006F2662">
              <w:rPr>
                <w:noProof/>
              </w:rPr>
              <w:drawing>
                <wp:inline distT="0" distB="0" distL="0" distR="0">
                  <wp:extent cx="1156951" cy="1180214"/>
                  <wp:effectExtent l="19050" t="0" r="5099" b="0"/>
                  <wp:docPr id="31" name="Picture 1" descr="https://encrypted-tbn3.gstatic.com/images?q=tbn:ANd9GcSfeNwEqhH_mSMBWeONmDl-yTCWRVurPUz08K2XRdgxxYGh5hMuJ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3.gstatic.com/images?q=tbn:ANd9GcSfeNwEqhH_mSMBWeONmDl-yTCWRVurPUz08K2XRdgxxYGh5hMuJ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454" cy="11827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449D" w:rsidRPr="00174177" w:rsidTr="00AF449D">
        <w:trPr>
          <w:trHeight w:val="2190"/>
          <w:jc w:val="center"/>
        </w:trPr>
        <w:tc>
          <w:tcPr>
            <w:tcW w:w="3537" w:type="dxa"/>
          </w:tcPr>
          <w:p w:rsidR="00AF449D" w:rsidRPr="00174177" w:rsidRDefault="00AF449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D1</w:t>
            </w:r>
          </w:p>
          <w:p w:rsidR="00AF449D" w:rsidRPr="00174177" w:rsidRDefault="008203C9">
            <w:pPr>
              <w:jc w:val="center"/>
            </w:pPr>
            <w:r>
              <w:rPr>
                <w:rFonts w:ascii="Verdana" w:hAnsi="Verdana"/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104775</wp:posOffset>
                      </wp:positionV>
                      <wp:extent cx="436245" cy="308610"/>
                      <wp:effectExtent l="15240" t="19050" r="15240" b="1524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170085">
                                <a:off x="0" y="0"/>
                                <a:ext cx="436245" cy="308610"/>
                              </a:xfrm>
                              <a:prstGeom prst="leftArrow">
                                <a:avLst>
                                  <a:gd name="adj1" fmla="val 50000"/>
                                  <a:gd name="adj2" fmla="val 3534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66" style="position:absolute;margin-left:83.7pt;margin-top:8.25pt;width:34.35pt;height:24.3pt;rotation:-18577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"/>
                  </w:pict>
                </mc:Fallback>
              </mc:AlternateContent>
            </w:r>
            <w:r w:rsidR="00625D2E" w:rsidRPr="00625D2E">
              <w:rPr>
                <w:noProof/>
              </w:rPr>
              <w:drawing>
                <wp:inline distT="0" distB="0" distL="0" distR="0">
                  <wp:extent cx="1180214" cy="1180214"/>
                  <wp:effectExtent l="19050" t="0" r="886" b="0"/>
                  <wp:docPr id="36" name="rg_hi" descr="https://encrypted-tbn2.gstatic.com/images?q=tbn:ANd9GcQTXa1Gua1FVAPlx8d2Ult0MoEDbl2y9TEH6UNaayWbFq0ep-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QTXa1Gua1FVAPlx8d2Ult0MoEDbl2y9TEH6UNaayWbFq0ep-TR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747" cy="11827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7" w:type="dxa"/>
          </w:tcPr>
          <w:p w:rsidR="00AF449D" w:rsidRPr="00174177" w:rsidRDefault="00AF449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D2</w:t>
            </w:r>
          </w:p>
          <w:p w:rsidR="00AF449D" w:rsidRPr="00174177" w:rsidRDefault="00692323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1638994" cy="1228929"/>
                  <wp:effectExtent l="19050" t="0" r="0" b="0"/>
                  <wp:docPr id="42" name="rg_hi" descr="https://encrypted-tbn0.gstatic.com/images?q=tbn:ANd9GcTvOBr8GAWLsH7JRUVx95Hg0ogahIP-YbJ-QdVuKcqZExtAgfG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0.gstatic.com/images?q=tbn:ANd9GcTvOBr8GAWLsH7JRUVx95Hg0ogahIP-YbJ-QdVuKcqZExtAgfG9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719" cy="12287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7" w:type="dxa"/>
          </w:tcPr>
          <w:p w:rsidR="00AF449D" w:rsidRPr="00174177" w:rsidRDefault="00AF449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D3</w:t>
            </w:r>
          </w:p>
          <w:p w:rsidR="00AF449D" w:rsidRPr="00174177" w:rsidRDefault="008203C9">
            <w:pPr>
              <w:jc w:val="center"/>
            </w:pPr>
            <w:r>
              <w:rPr>
                <w:rFonts w:ascii="Verdana" w:hAnsi="Verdana"/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281305</wp:posOffset>
                      </wp:positionV>
                      <wp:extent cx="436245" cy="308610"/>
                      <wp:effectExtent l="20955" t="33655" r="19050" b="635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608913">
                                <a:off x="0" y="0"/>
                                <a:ext cx="436245" cy="308610"/>
                              </a:xfrm>
                              <a:prstGeom prst="leftArrow">
                                <a:avLst>
                                  <a:gd name="adj1" fmla="val 50000"/>
                                  <a:gd name="adj2" fmla="val 3534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66" style="position:absolute;margin-left:28.65pt;margin-top:22.15pt;width:34.35pt;height:24.3pt;rotation:1158776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"/>
                  </w:pict>
                </mc:Fallback>
              </mc:AlternateContent>
            </w:r>
            <w:r w:rsidR="00625D2E" w:rsidRPr="00625D2E">
              <w:rPr>
                <w:noProof/>
              </w:rPr>
              <w:drawing>
                <wp:inline distT="0" distB="0" distL="0" distR="0">
                  <wp:extent cx="1180214" cy="1180214"/>
                  <wp:effectExtent l="19050" t="0" r="886" b="0"/>
                  <wp:docPr id="35" name="rg_hi" descr="https://encrypted-tbn2.gstatic.com/images?q=tbn:ANd9GcQTXa1Gua1FVAPlx8d2Ult0MoEDbl2y9TEH6UNaayWbFq0ep-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QTXa1Gua1FVAPlx8d2Ult0MoEDbl2y9TEH6UNaayWbFq0ep-TR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747" cy="11827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7" w:type="dxa"/>
          </w:tcPr>
          <w:p w:rsidR="00AF449D" w:rsidRPr="00174177" w:rsidRDefault="00AF449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D4</w:t>
            </w:r>
          </w:p>
          <w:p w:rsidR="00AF449D" w:rsidRPr="00174177" w:rsidRDefault="007E30C4">
            <w:pPr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drawing>
                <wp:inline distT="0" distB="0" distL="0" distR="0">
                  <wp:extent cx="1596463" cy="1270135"/>
                  <wp:effectExtent l="19050" t="0" r="3737" b="0"/>
                  <wp:docPr id="39" name="Picture 25" descr="https://encrypted-tbn1.gstatic.com/images?q=tbn:ANd9GcRNWEyJJ11u18s03KIPNJpCYxI11T8mr1pdXuxktHXDAS0YyRfy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encrypted-tbn1.gstatic.com/images?q=tbn:ANd9GcRNWEyJJ11u18s03KIPNJpCYxI11T8mr1pdXuxktHXDAS0YyRfygA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811" cy="12759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449D" w:rsidRPr="00174177" w:rsidRDefault="00AF449D">
            <w:pPr>
              <w:jc w:val="center"/>
            </w:pPr>
          </w:p>
        </w:tc>
      </w:tr>
    </w:tbl>
    <w:p w:rsidR="00E2411F" w:rsidRDefault="00E2411F"/>
    <w:p w:rsidR="00E2411F" w:rsidRDefault="00E2411F"/>
    <w:tbl>
      <w:tblPr>
        <w:tblW w:w="14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3503"/>
        <w:gridCol w:w="3503"/>
        <w:gridCol w:w="3503"/>
      </w:tblGrid>
      <w:tr w:rsidR="00C1422E" w:rsidRPr="000B3433" w:rsidTr="00C1422E">
        <w:trPr>
          <w:trHeight w:val="2190"/>
          <w:jc w:val="center"/>
        </w:trPr>
        <w:tc>
          <w:tcPr>
            <w:tcW w:w="3502" w:type="dxa"/>
          </w:tcPr>
          <w:p w:rsidR="00C1422E" w:rsidRPr="006F2662" w:rsidRDefault="00C1422E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  <w:r w:rsidRPr="006F2662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lastRenderedPageBreak/>
              <w:t>A1</w:t>
            </w:r>
          </w:p>
          <w:p w:rsidR="00C1422E" w:rsidRPr="006F2662" w:rsidRDefault="00C1422E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</w:p>
          <w:p w:rsidR="00C1422E" w:rsidRPr="00174177" w:rsidRDefault="000B3433">
            <w:pPr>
              <w:jc w:val="center"/>
              <w:rPr>
                <w:lang w:val="fr-FR"/>
              </w:rPr>
            </w:pPr>
            <w:r>
              <w:rPr>
                <w:rFonts w:ascii="Verdana" w:hAnsi="Verdana"/>
                <w:sz w:val="22"/>
                <w:szCs w:val="22"/>
                <w:lang w:val="fr-FR"/>
              </w:rPr>
              <w:t xml:space="preserve">Le nouvel ordinateur à Charles </w:t>
            </w:r>
            <w:r w:rsidRPr="001D28E1">
              <w:rPr>
                <w:rFonts w:ascii="Verdana" w:hAnsi="Verdana"/>
                <w:b/>
                <w:sz w:val="22"/>
                <w:szCs w:val="22"/>
                <w:lang w:val="fr-FR"/>
              </w:rPr>
              <w:t>un grand moniteur</w:t>
            </w:r>
            <w:r>
              <w:rPr>
                <w:rFonts w:ascii="Verdana" w:hAnsi="Verdana"/>
                <w:sz w:val="22"/>
                <w:szCs w:val="22"/>
                <w:lang w:val="fr-FR"/>
              </w:rPr>
              <w:t xml:space="preserve"> à 24 pouces !</w:t>
            </w:r>
          </w:p>
        </w:tc>
        <w:tc>
          <w:tcPr>
            <w:tcW w:w="3503" w:type="dxa"/>
          </w:tcPr>
          <w:p w:rsidR="00C1422E" w:rsidRPr="00174177" w:rsidRDefault="00C1422E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A2</w:t>
            </w:r>
          </w:p>
          <w:p w:rsidR="00C1422E" w:rsidRPr="006F2662" w:rsidRDefault="00C1422E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</w:p>
          <w:p w:rsidR="00C1422E" w:rsidRPr="00174177" w:rsidRDefault="000B3433">
            <w:pPr>
              <w:jc w:val="center"/>
              <w:rPr>
                <w:lang w:val="fr-FR"/>
              </w:rPr>
            </w:pPr>
            <w:r>
              <w:rPr>
                <w:rFonts w:ascii="Verdana" w:hAnsi="Verdana"/>
                <w:sz w:val="22"/>
                <w:szCs w:val="22"/>
                <w:lang w:val="fr-FR"/>
              </w:rPr>
              <w:t xml:space="preserve">Pour déplacer le curseur sur l’écran, il faut prendre </w:t>
            </w:r>
            <w:r w:rsidRPr="001D28E1">
              <w:rPr>
                <w:rFonts w:ascii="Verdana" w:hAnsi="Verdana"/>
                <w:b/>
                <w:sz w:val="22"/>
                <w:szCs w:val="22"/>
                <w:lang w:val="fr-FR"/>
              </w:rPr>
              <w:t>la souris</w:t>
            </w:r>
            <w:r>
              <w:rPr>
                <w:rFonts w:ascii="Verdana" w:hAnsi="Verdana"/>
                <w:sz w:val="22"/>
                <w:szCs w:val="22"/>
                <w:lang w:val="fr-FR"/>
              </w:rPr>
              <w:t xml:space="preserve"> et la bouger.</w:t>
            </w:r>
          </w:p>
        </w:tc>
        <w:tc>
          <w:tcPr>
            <w:tcW w:w="3503" w:type="dxa"/>
          </w:tcPr>
          <w:p w:rsidR="00C1422E" w:rsidRPr="00174177" w:rsidRDefault="00C1422E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A3</w:t>
            </w:r>
          </w:p>
          <w:p w:rsidR="00C1422E" w:rsidRPr="006F2662" w:rsidRDefault="00C1422E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</w:p>
          <w:p w:rsidR="00C1422E" w:rsidRPr="00174177" w:rsidRDefault="000B3433" w:rsidP="000B3433">
            <w:pPr>
              <w:jc w:val="center"/>
              <w:rPr>
                <w:lang w:val="fr-FR"/>
              </w:rPr>
            </w:pPr>
            <w:r>
              <w:rPr>
                <w:rFonts w:ascii="Verdana" w:hAnsi="Verdana"/>
                <w:sz w:val="22"/>
                <w:szCs w:val="22"/>
                <w:lang w:val="fr-FR"/>
              </w:rPr>
              <w:t xml:space="preserve">Parce que Charles a plusieurs appareils périphériques, il a besoin de plusieurs </w:t>
            </w:r>
            <w:r w:rsidRPr="001D28E1">
              <w:rPr>
                <w:rFonts w:ascii="Verdana" w:hAnsi="Verdana"/>
                <w:b/>
                <w:sz w:val="22"/>
                <w:szCs w:val="22"/>
                <w:lang w:val="fr-FR"/>
              </w:rPr>
              <w:t>ports USB</w:t>
            </w:r>
            <w:r>
              <w:rPr>
                <w:rFonts w:ascii="Verdana" w:hAnsi="Verdana"/>
                <w:sz w:val="22"/>
                <w:szCs w:val="22"/>
                <w:lang w:val="fr-FR"/>
              </w:rPr>
              <w:t xml:space="preserve">. </w:t>
            </w:r>
          </w:p>
        </w:tc>
        <w:tc>
          <w:tcPr>
            <w:tcW w:w="3503" w:type="dxa"/>
          </w:tcPr>
          <w:p w:rsidR="00C1422E" w:rsidRPr="00174177" w:rsidRDefault="00C1422E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A4</w:t>
            </w:r>
          </w:p>
          <w:p w:rsidR="00C1422E" w:rsidRPr="006F2662" w:rsidRDefault="00C1422E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</w:p>
          <w:p w:rsidR="00C1422E" w:rsidRPr="00174177" w:rsidRDefault="000B3433">
            <w:pPr>
              <w:jc w:val="center"/>
              <w:rPr>
                <w:lang w:val="fr-FR"/>
              </w:rPr>
            </w:pPr>
            <w:r>
              <w:rPr>
                <w:rFonts w:ascii="Verdana" w:hAnsi="Verdana"/>
                <w:sz w:val="22"/>
                <w:szCs w:val="22"/>
                <w:lang w:val="fr-FR"/>
              </w:rPr>
              <w:t xml:space="preserve">Charles voulait </w:t>
            </w:r>
            <w:r w:rsidRPr="001D28E1">
              <w:rPr>
                <w:rFonts w:ascii="Verdana" w:hAnsi="Verdana"/>
                <w:b/>
                <w:sz w:val="22"/>
                <w:szCs w:val="22"/>
                <w:lang w:val="fr-FR"/>
              </w:rPr>
              <w:t>un clavier</w:t>
            </w:r>
            <w:r>
              <w:rPr>
                <w:rFonts w:ascii="Verdana" w:hAnsi="Verdana"/>
                <w:sz w:val="22"/>
                <w:szCs w:val="22"/>
                <w:lang w:val="fr-FR"/>
              </w:rPr>
              <w:t xml:space="preserve"> français qui est vachement différent au clavier anglais.</w:t>
            </w:r>
          </w:p>
        </w:tc>
      </w:tr>
      <w:tr w:rsidR="00C1422E" w:rsidRPr="000B3433" w:rsidTr="00C1422E">
        <w:trPr>
          <w:trHeight w:val="2190"/>
          <w:jc w:val="center"/>
        </w:trPr>
        <w:tc>
          <w:tcPr>
            <w:tcW w:w="3502" w:type="dxa"/>
          </w:tcPr>
          <w:p w:rsidR="00C1422E" w:rsidRPr="006F2662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  <w:r w:rsidRPr="006F2662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B1</w:t>
            </w:r>
          </w:p>
          <w:p w:rsidR="00C1422E" w:rsidRPr="006F2662" w:rsidRDefault="00C1422E">
            <w:pPr>
              <w:jc w:val="center"/>
              <w:rPr>
                <w:rFonts w:ascii="Verdana" w:hAnsi="Verdana"/>
                <w:sz w:val="22"/>
                <w:szCs w:val="17"/>
                <w:lang w:val="fr-FR"/>
              </w:rPr>
            </w:pPr>
          </w:p>
          <w:p w:rsidR="00C1422E" w:rsidRPr="00174177" w:rsidRDefault="000B3433" w:rsidP="000B3433">
            <w:pPr>
              <w:jc w:val="center"/>
              <w:rPr>
                <w:lang w:val="fr-FR"/>
              </w:rPr>
            </w:pP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Quel malheur ! Il a perdu </w:t>
            </w:r>
            <w:r w:rsidRPr="001D28E1">
              <w:rPr>
                <w:rFonts w:ascii="Verdana" w:hAnsi="Verdana"/>
                <w:b/>
                <w:sz w:val="22"/>
                <w:szCs w:val="17"/>
                <w:lang w:val="fr-FR"/>
              </w:rPr>
              <w:t>sa clé USB</w:t>
            </w: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 qui avait tous ses documents d’école.</w:t>
            </w:r>
          </w:p>
        </w:tc>
        <w:tc>
          <w:tcPr>
            <w:tcW w:w="3503" w:type="dxa"/>
          </w:tcPr>
          <w:p w:rsidR="00C1422E" w:rsidRPr="00174177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B2</w:t>
            </w:r>
          </w:p>
          <w:p w:rsidR="00C1422E" w:rsidRPr="006F2662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</w:p>
          <w:p w:rsidR="00C1422E" w:rsidRPr="00174177" w:rsidRDefault="00C34C5E">
            <w:pPr>
              <w:jc w:val="center"/>
              <w:rPr>
                <w:sz w:val="22"/>
                <w:lang w:val="fr-FR"/>
              </w:rPr>
            </w:pP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Ça coutait un peu plus d’argent, mais </w:t>
            </w:r>
            <w:r w:rsidRPr="001D28E1">
              <w:rPr>
                <w:rFonts w:ascii="Verdana" w:hAnsi="Verdana"/>
                <w:b/>
                <w:sz w:val="22"/>
                <w:szCs w:val="17"/>
                <w:lang w:val="fr-FR"/>
              </w:rPr>
              <w:t>le lecteur DVD</w:t>
            </w: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 Blue Ray valait le coût.</w:t>
            </w:r>
          </w:p>
        </w:tc>
        <w:tc>
          <w:tcPr>
            <w:tcW w:w="3503" w:type="dxa"/>
          </w:tcPr>
          <w:p w:rsidR="00C1422E" w:rsidRPr="00174177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B3</w:t>
            </w:r>
          </w:p>
          <w:p w:rsidR="00C1422E" w:rsidRPr="006F2662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</w:p>
          <w:p w:rsidR="00C1422E" w:rsidRPr="00174177" w:rsidRDefault="000B3433" w:rsidP="000B3433">
            <w:pPr>
              <w:jc w:val="center"/>
              <w:rPr>
                <w:sz w:val="22"/>
                <w:lang w:val="fr-FR"/>
              </w:rPr>
            </w:pP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Que penses-tu de ses nouveaux </w:t>
            </w:r>
            <w:r w:rsidRPr="001D28E1">
              <w:rPr>
                <w:rFonts w:ascii="Verdana" w:hAnsi="Verdana"/>
                <w:b/>
                <w:sz w:val="22"/>
                <w:szCs w:val="17"/>
                <w:lang w:val="fr-FR"/>
              </w:rPr>
              <w:t>haut-parleurs</w:t>
            </w:r>
            <w:r>
              <w:rPr>
                <w:rFonts w:ascii="Verdana" w:hAnsi="Verdana"/>
                <w:sz w:val="22"/>
                <w:szCs w:val="17"/>
                <w:lang w:val="fr-FR"/>
              </w:rPr>
              <w:t> ? La qualité sonore est incroyable !</w:t>
            </w:r>
          </w:p>
        </w:tc>
        <w:tc>
          <w:tcPr>
            <w:tcW w:w="3503" w:type="dxa"/>
          </w:tcPr>
          <w:p w:rsidR="00C1422E" w:rsidRPr="00174177" w:rsidRDefault="00C1422E">
            <w:pPr>
              <w:jc w:val="center"/>
              <w:rPr>
                <w:lang w:val="fr-FR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B4</w:t>
            </w:r>
          </w:p>
          <w:p w:rsidR="00C1422E" w:rsidRPr="006F2662" w:rsidRDefault="00C1422E">
            <w:pPr>
              <w:jc w:val="center"/>
              <w:rPr>
                <w:rFonts w:ascii="Verdana" w:hAnsi="Verdana"/>
                <w:lang w:val="fr-FR"/>
              </w:rPr>
            </w:pPr>
          </w:p>
          <w:p w:rsidR="00C1422E" w:rsidRPr="00174177" w:rsidRDefault="000B3433">
            <w:pPr>
              <w:jc w:val="center"/>
              <w:rPr>
                <w:sz w:val="22"/>
                <w:lang w:val="fr-FR"/>
              </w:rPr>
            </w:pPr>
            <w:r>
              <w:rPr>
                <w:rFonts w:ascii="Verdana" w:hAnsi="Verdana"/>
                <w:sz w:val="22"/>
                <w:lang w:val="fr-FR"/>
              </w:rPr>
              <w:t xml:space="preserve">Charles va faire du Skype avec Pauline grâce à </w:t>
            </w:r>
            <w:r w:rsidRPr="001D28E1">
              <w:rPr>
                <w:rFonts w:ascii="Verdana" w:hAnsi="Verdana"/>
                <w:b/>
                <w:sz w:val="22"/>
                <w:lang w:val="fr-FR"/>
              </w:rPr>
              <w:t>son webcaméra</w:t>
            </w:r>
            <w:r>
              <w:rPr>
                <w:rFonts w:ascii="Verdana" w:hAnsi="Verdana"/>
                <w:sz w:val="22"/>
                <w:lang w:val="fr-FR"/>
              </w:rPr>
              <w:t>.</w:t>
            </w:r>
          </w:p>
        </w:tc>
      </w:tr>
      <w:tr w:rsidR="00C1422E" w:rsidRPr="00255146" w:rsidTr="00C1422E">
        <w:trPr>
          <w:trHeight w:val="2190"/>
          <w:jc w:val="center"/>
        </w:trPr>
        <w:tc>
          <w:tcPr>
            <w:tcW w:w="3502" w:type="dxa"/>
          </w:tcPr>
          <w:p w:rsidR="00C1422E" w:rsidRPr="00174177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C1</w:t>
            </w:r>
          </w:p>
          <w:p w:rsidR="00C1422E" w:rsidRPr="00174177" w:rsidRDefault="00C1422E">
            <w:pPr>
              <w:jc w:val="center"/>
              <w:rPr>
                <w:rFonts w:ascii="Verdana" w:hAnsi="Verdana"/>
                <w:sz w:val="22"/>
                <w:szCs w:val="17"/>
                <w:lang w:val="fr-FR"/>
              </w:rPr>
            </w:pPr>
          </w:p>
          <w:p w:rsidR="00C1422E" w:rsidRPr="00174177" w:rsidRDefault="000B3433">
            <w:pPr>
              <w:jc w:val="center"/>
              <w:rPr>
                <w:lang w:val="fr-FR"/>
              </w:rPr>
            </w:pP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Sur le vieil ordinateur de Charles, </w:t>
            </w:r>
            <w:r w:rsidRPr="001D28E1">
              <w:rPr>
                <w:rFonts w:ascii="Verdana" w:hAnsi="Verdana"/>
                <w:b/>
                <w:sz w:val="22"/>
                <w:szCs w:val="17"/>
                <w:lang w:val="fr-FR"/>
              </w:rPr>
              <w:t>la touche</w:t>
            </w: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 </w:t>
            </w:r>
            <w:r w:rsidR="00255146">
              <w:rPr>
                <w:rFonts w:ascii="Verdana" w:hAnsi="Verdana"/>
                <w:sz w:val="22"/>
                <w:szCs w:val="17"/>
                <w:lang w:val="fr-FR"/>
              </w:rPr>
              <w:t>« </w:t>
            </w:r>
            <w:r>
              <w:rPr>
                <w:rFonts w:ascii="Verdana" w:hAnsi="Verdana"/>
                <w:sz w:val="22"/>
                <w:szCs w:val="17"/>
                <w:lang w:val="fr-FR"/>
              </w:rPr>
              <w:t>J</w:t>
            </w:r>
            <w:r w:rsidR="00255146">
              <w:rPr>
                <w:rFonts w:ascii="Verdana" w:hAnsi="Verdana"/>
                <w:sz w:val="22"/>
                <w:szCs w:val="17"/>
                <w:lang w:val="fr-FR"/>
              </w:rPr>
              <w:t> »</w:t>
            </w: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 </w:t>
            </w:r>
            <w:r w:rsidR="00255146">
              <w:rPr>
                <w:rFonts w:ascii="Verdana" w:hAnsi="Verdana"/>
                <w:sz w:val="22"/>
                <w:szCs w:val="17"/>
                <w:lang w:val="fr-FR"/>
              </w:rPr>
              <w:t xml:space="preserve">se </w:t>
            </w:r>
            <w:r>
              <w:rPr>
                <w:rFonts w:ascii="Verdana" w:hAnsi="Verdana"/>
                <w:sz w:val="22"/>
                <w:szCs w:val="17"/>
                <w:lang w:val="fr-FR"/>
              </w:rPr>
              <w:t>collait (got stuck) souvent.</w:t>
            </w:r>
          </w:p>
        </w:tc>
        <w:tc>
          <w:tcPr>
            <w:tcW w:w="3503" w:type="dxa"/>
          </w:tcPr>
          <w:p w:rsidR="00C1422E" w:rsidRPr="00174177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C2</w:t>
            </w:r>
          </w:p>
          <w:p w:rsidR="00C1422E" w:rsidRPr="00174177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</w:p>
          <w:p w:rsidR="00C1422E" w:rsidRPr="00174177" w:rsidRDefault="000B3433">
            <w:pPr>
              <w:jc w:val="center"/>
              <w:rPr>
                <w:sz w:val="22"/>
                <w:lang w:val="fr-FR"/>
              </w:rPr>
            </w:pP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En choisissant un ordinateur, Charles voulait </w:t>
            </w:r>
            <w:r w:rsidRPr="001D28E1">
              <w:rPr>
                <w:rFonts w:ascii="Verdana" w:hAnsi="Verdana"/>
                <w:b/>
                <w:sz w:val="22"/>
                <w:szCs w:val="17"/>
                <w:lang w:val="fr-FR"/>
              </w:rPr>
              <w:t>une unité centrale</w:t>
            </w: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 qui ne soit pas trop lourde.</w:t>
            </w:r>
          </w:p>
        </w:tc>
        <w:tc>
          <w:tcPr>
            <w:tcW w:w="3503" w:type="dxa"/>
          </w:tcPr>
          <w:p w:rsidR="00C1422E" w:rsidRPr="00174177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C3</w:t>
            </w:r>
          </w:p>
          <w:p w:rsidR="00C1422E" w:rsidRPr="006F2662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</w:p>
          <w:p w:rsidR="00C1422E" w:rsidRPr="00174177" w:rsidRDefault="00255146">
            <w:pPr>
              <w:jc w:val="center"/>
              <w:rPr>
                <w:sz w:val="22"/>
                <w:lang w:val="fr-FR"/>
              </w:rPr>
            </w:pPr>
            <w:r w:rsidRPr="001D28E1">
              <w:rPr>
                <w:rFonts w:ascii="Verdana" w:hAnsi="Verdana"/>
                <w:b/>
                <w:sz w:val="22"/>
                <w:szCs w:val="17"/>
                <w:lang w:val="fr-FR"/>
              </w:rPr>
              <w:t>L’imprimante</w:t>
            </w: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 en couleur n’était pas aussi chère qu’il croyait.</w:t>
            </w:r>
          </w:p>
        </w:tc>
        <w:tc>
          <w:tcPr>
            <w:tcW w:w="3503" w:type="dxa"/>
          </w:tcPr>
          <w:p w:rsidR="00C1422E" w:rsidRPr="00174177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C4</w:t>
            </w:r>
          </w:p>
          <w:p w:rsidR="00C1422E" w:rsidRPr="00174177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</w:p>
          <w:p w:rsidR="00C1422E" w:rsidRPr="00174177" w:rsidRDefault="00255146">
            <w:pPr>
              <w:jc w:val="center"/>
              <w:rPr>
                <w:sz w:val="22"/>
                <w:lang w:val="fr-FR"/>
              </w:rPr>
            </w:pP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Charles est fana des jeux vidéo alors c’était super important qu’il achète </w:t>
            </w:r>
            <w:r w:rsidRPr="001D28E1">
              <w:rPr>
                <w:rFonts w:ascii="Verdana" w:hAnsi="Verdana"/>
                <w:b/>
                <w:sz w:val="22"/>
                <w:szCs w:val="17"/>
                <w:lang w:val="fr-FR"/>
              </w:rPr>
              <w:t>un écran</w:t>
            </w: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 large en haute définition.</w:t>
            </w:r>
          </w:p>
        </w:tc>
      </w:tr>
      <w:tr w:rsidR="00C1422E" w:rsidRPr="000B3433" w:rsidTr="00C1422E">
        <w:trPr>
          <w:trHeight w:val="2190"/>
          <w:jc w:val="center"/>
        </w:trPr>
        <w:tc>
          <w:tcPr>
            <w:tcW w:w="3502" w:type="dxa"/>
          </w:tcPr>
          <w:p w:rsidR="00C1422E" w:rsidRPr="006F2662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  <w:r w:rsidRPr="006F2662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D1</w:t>
            </w:r>
          </w:p>
          <w:p w:rsidR="00C1422E" w:rsidRPr="006F2662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</w:p>
          <w:p w:rsidR="00C1422E" w:rsidRPr="00174177" w:rsidRDefault="00255146" w:rsidP="00255146">
            <w:pPr>
              <w:jc w:val="center"/>
              <w:rPr>
                <w:sz w:val="22"/>
                <w:lang w:val="fr-FR"/>
              </w:rPr>
            </w:pP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La nouvelle souris permit à Charles d’ouvrir un document avec un seul </w:t>
            </w:r>
            <w:r w:rsidRPr="001D28E1">
              <w:rPr>
                <w:rFonts w:ascii="Verdana" w:hAnsi="Verdana"/>
                <w:b/>
                <w:sz w:val="22"/>
                <w:szCs w:val="17"/>
                <w:lang w:val="fr-FR"/>
              </w:rPr>
              <w:t>un clic droit</w:t>
            </w:r>
            <w:r>
              <w:rPr>
                <w:rFonts w:ascii="Verdana" w:hAnsi="Verdana"/>
                <w:sz w:val="22"/>
                <w:szCs w:val="17"/>
                <w:lang w:val="fr-FR"/>
              </w:rPr>
              <w:t>.</w:t>
            </w:r>
          </w:p>
        </w:tc>
        <w:tc>
          <w:tcPr>
            <w:tcW w:w="3503" w:type="dxa"/>
          </w:tcPr>
          <w:p w:rsidR="00C1422E" w:rsidRPr="00174177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D2</w:t>
            </w:r>
          </w:p>
          <w:p w:rsidR="00C1422E" w:rsidRPr="006F2662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</w:p>
          <w:p w:rsidR="00C1422E" w:rsidRPr="00174177" w:rsidRDefault="00255146">
            <w:pPr>
              <w:jc w:val="center"/>
              <w:rPr>
                <w:sz w:val="22"/>
                <w:lang w:val="fr-FR"/>
              </w:rPr>
            </w:pP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Un inconvénient de l’ordinateur est la quantité de </w:t>
            </w:r>
            <w:r w:rsidRPr="001D28E1">
              <w:rPr>
                <w:rFonts w:ascii="Verdana" w:hAnsi="Verdana"/>
                <w:b/>
                <w:sz w:val="22"/>
                <w:szCs w:val="17"/>
                <w:lang w:val="fr-FR"/>
              </w:rPr>
              <w:t>câbles</w:t>
            </w: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 avec lesquels il faut connecter l’ordinateur.</w:t>
            </w:r>
          </w:p>
        </w:tc>
        <w:tc>
          <w:tcPr>
            <w:tcW w:w="3503" w:type="dxa"/>
          </w:tcPr>
          <w:p w:rsidR="00C1422E" w:rsidRPr="00174177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D3</w:t>
            </w:r>
          </w:p>
          <w:p w:rsidR="00C1422E" w:rsidRPr="00255146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</w:p>
          <w:p w:rsidR="00C1422E" w:rsidRPr="00174177" w:rsidRDefault="00255146">
            <w:pPr>
              <w:jc w:val="center"/>
              <w:rPr>
                <w:sz w:val="22"/>
                <w:lang w:val="fr-FR"/>
              </w:rPr>
            </w:pP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En faisant </w:t>
            </w:r>
            <w:r w:rsidRPr="001D28E1">
              <w:rPr>
                <w:rFonts w:ascii="Verdana" w:hAnsi="Verdana"/>
                <w:b/>
                <w:sz w:val="22"/>
                <w:szCs w:val="17"/>
                <w:lang w:val="fr-FR"/>
              </w:rPr>
              <w:t>un clic gauche</w:t>
            </w:r>
            <w:r>
              <w:rPr>
                <w:rFonts w:ascii="Verdana" w:hAnsi="Verdana"/>
                <w:sz w:val="22"/>
                <w:szCs w:val="17"/>
                <w:lang w:val="fr-FR"/>
              </w:rPr>
              <w:t>, Charles pourrait ouvrir un menu abrégé du programme dans lequel il travaille.</w:t>
            </w:r>
          </w:p>
        </w:tc>
        <w:tc>
          <w:tcPr>
            <w:tcW w:w="3503" w:type="dxa"/>
          </w:tcPr>
          <w:p w:rsidR="00C1422E" w:rsidRPr="00174177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D4</w:t>
            </w:r>
          </w:p>
          <w:p w:rsidR="00C1422E" w:rsidRPr="00174177" w:rsidRDefault="00C1422E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</w:p>
          <w:p w:rsidR="00C1422E" w:rsidRPr="00174177" w:rsidRDefault="00255146">
            <w:pPr>
              <w:jc w:val="center"/>
              <w:rPr>
                <w:sz w:val="22"/>
                <w:lang w:val="fr-FR"/>
              </w:rPr>
            </w:pP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Parce que Charles aime télécharger des films complets, il avait besoin </w:t>
            </w:r>
            <w:r w:rsidRPr="001D28E1">
              <w:rPr>
                <w:rFonts w:ascii="Verdana" w:hAnsi="Verdana"/>
                <w:b/>
                <w:sz w:val="22"/>
                <w:szCs w:val="17"/>
                <w:lang w:val="fr-FR"/>
              </w:rPr>
              <w:t>d’un disque dur</w:t>
            </w:r>
            <w:r>
              <w:rPr>
                <w:rFonts w:ascii="Verdana" w:hAnsi="Verdana"/>
                <w:sz w:val="22"/>
                <w:szCs w:val="17"/>
                <w:lang w:val="fr-FR"/>
              </w:rPr>
              <w:t xml:space="preserve"> très large.</w:t>
            </w:r>
          </w:p>
        </w:tc>
      </w:tr>
    </w:tbl>
    <w:p w:rsidR="00E2411F" w:rsidRPr="00174177" w:rsidRDefault="00E2411F">
      <w:pPr>
        <w:rPr>
          <w:lang w:val="fr-FR"/>
        </w:rPr>
      </w:pPr>
    </w:p>
    <w:p w:rsidR="00E2411F" w:rsidRPr="00174177" w:rsidRDefault="00E2411F">
      <w:pPr>
        <w:rPr>
          <w:lang w:val="fr-FR"/>
        </w:rPr>
      </w:pPr>
    </w:p>
    <w:p w:rsidR="00E2411F" w:rsidRDefault="00E2411F">
      <w:pPr>
        <w:rPr>
          <w:lang w:val="fr-FR"/>
        </w:rPr>
      </w:pPr>
    </w:p>
    <w:p w:rsidR="00E2411F" w:rsidRDefault="00E2411F">
      <w:pPr>
        <w:rPr>
          <w:lang w:val="fr-FR"/>
        </w:rPr>
      </w:pPr>
    </w:p>
    <w:p w:rsidR="00E2411F" w:rsidRDefault="00E2411F">
      <w:pPr>
        <w:rPr>
          <w:lang w:val="fr-FR"/>
        </w:rPr>
      </w:pPr>
    </w:p>
    <w:p w:rsidR="00E2411F" w:rsidRDefault="00E2411F">
      <w:pPr>
        <w:rPr>
          <w:lang w:val="fr-FR"/>
        </w:rPr>
      </w:pPr>
    </w:p>
    <w:p w:rsidR="00E2411F" w:rsidRDefault="00E2411F">
      <w:pPr>
        <w:rPr>
          <w:lang w:val="fr-FR"/>
        </w:rPr>
      </w:pPr>
    </w:p>
    <w:sectPr w:rsidR="00E2411F" w:rsidSect="00C1422E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AC8" w:rsidRDefault="009E3AC8" w:rsidP="00AF449D">
      <w:r>
        <w:separator/>
      </w:r>
    </w:p>
  </w:endnote>
  <w:endnote w:type="continuationSeparator" w:id="0">
    <w:p w:rsidR="009E3AC8" w:rsidRDefault="009E3AC8" w:rsidP="00AF4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AC8" w:rsidRDefault="009E3AC8" w:rsidP="00AF449D">
      <w:r>
        <w:separator/>
      </w:r>
    </w:p>
  </w:footnote>
  <w:footnote w:type="continuationSeparator" w:id="0">
    <w:p w:rsidR="009E3AC8" w:rsidRDefault="009E3AC8" w:rsidP="00AF44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attachedTemplate r:id="rId1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62"/>
    <w:rsid w:val="00001155"/>
    <w:rsid w:val="000B3433"/>
    <w:rsid w:val="000C143E"/>
    <w:rsid w:val="00114E60"/>
    <w:rsid w:val="00174177"/>
    <w:rsid w:val="001D28E1"/>
    <w:rsid w:val="00255146"/>
    <w:rsid w:val="00295D49"/>
    <w:rsid w:val="002C650D"/>
    <w:rsid w:val="00327A45"/>
    <w:rsid w:val="00582667"/>
    <w:rsid w:val="00625D2E"/>
    <w:rsid w:val="00692323"/>
    <w:rsid w:val="006F2662"/>
    <w:rsid w:val="007E30C4"/>
    <w:rsid w:val="007F3A62"/>
    <w:rsid w:val="008203C9"/>
    <w:rsid w:val="00913015"/>
    <w:rsid w:val="00951DC2"/>
    <w:rsid w:val="009E3AC8"/>
    <w:rsid w:val="00A159C4"/>
    <w:rsid w:val="00AF449D"/>
    <w:rsid w:val="00C1422E"/>
    <w:rsid w:val="00C34C5E"/>
    <w:rsid w:val="00CB2054"/>
    <w:rsid w:val="00E2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5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DC2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AF44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449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AF44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449D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5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DC2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AF44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449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AF44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449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imgres?hl=en&amp;tbo=d&amp;rls=com.microsoft:en-us:IE-SearchBox&amp;rlz=1I7GZHY_en&amp;biw=1152&amp;bih=640&amp;tbm=isch&amp;tbnid=KWPY1T5yXX2TuM:&amp;imgrefurl=http://kindinformatique.com/pieces/clavier-souris.html&amp;docid=hFJJ2l-9VNXH4M&amp;imgurl=http://kindinformatique.com/media/catalog/category/clavier.jpg&amp;w=1280&amp;h=659&amp;ei=Vi0IUc6CM4SB0QGlrYHgCQ&amp;zoom=1&amp;iact=rc&amp;sig=100606486008994870354&amp;page=1&amp;tbnh=143&amp;tbnw=278&amp;start=0&amp;ndsp=13&amp;ved=1t:429,r:2,s:0,i:88&amp;tx=111&amp;ty=76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hyperlink" Target="http://www.google.com/imgres?hl=en&amp;tbo=d&amp;rls=com.microsoft:en-us:IE-SearchBox&amp;rlz=1I7GZHY_en&amp;biw=1152&amp;bih=640&amp;tbm=isch&amp;tbnid=bdi37RzWVXaSlM:&amp;imgrefurl=http://shopping.canoe.ca/shop/product--locale_fr__productId_27350944.html&amp;docid=sxvIeElh71zcXM&amp;itg=1&amp;imgurl=http://img2.shoptoit.ca/images/detail/103609000/103609725.jpg&amp;w=250&amp;h=250&amp;ei=8i8IUY_PNZPE0AHds4DQAw&amp;zoom=1&amp;iact=hc&amp;vpx=573&amp;vpy=122&amp;dur=2968&amp;hovh=200&amp;hovw=200&amp;tx=112&amp;ty=135&amp;sig=100606486008994870354&amp;page=1&amp;tbnh=140&amp;tbnw=142&amp;start=0&amp;ndsp=19&amp;ved=1t:429,r:3,s:0,i:91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google.com/imgres?hl=en&amp;tbo=d&amp;rls=com.microsoft:en-us:IE-SearchBox&amp;rlz=1I7GZHY_en&amp;biw=1152&amp;bih=640&amp;tbm=isch&amp;tbnid=mopHDvhZ9g3S0M:&amp;imgrefurl=http://www.clg-dolto.ac-aix-marseille.fr/Technologie/Didapages/Ordinateur/&amp;docid=aSfKHGWNafuuTM&amp;imgurl=http://www.clg-dolto.ac-aix-marseille.fr/Technologie/Didapages/Ordinateur/moniteur_TFT.jpg&amp;w=458&amp;h=467&amp;ei=QCwIUcOEG8TH0AGh8ICwBw&amp;zoom=1&amp;iact=rc&amp;sig=100606486008994870354&amp;page=1&amp;tbnh=143&amp;tbnw=136&amp;start=0&amp;ndsp=20&amp;ved=1t:429,r:1,s:0,i:85&amp;tx=87&amp;ty=43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www.google.com/imgres?hl=en&amp;tbo=d&amp;rls=com.microsoft:en-us:IE-SearchBox&amp;rlz=1I7GZHY_en&amp;biw=1152&amp;bih=640&amp;tbm=isch&amp;tbnid=sUryB34tRv96nM:&amp;imgrefurl=http://www.numerama.com/magazine/8665-microsoft-abandonne-son-lecteur-hd-dvd-pour-xbox-360.html&amp;docid=-A19Bu6BmrvwMM&amp;imgurl=http://www.numerama.com/media/attach/2728.jpg&amp;w=350&amp;h=328&amp;ei=fC8IUYGVFM630AHj0IH4DQ&amp;zoom=1&amp;iact=hc&amp;vpx=622&amp;vpy=112&amp;dur=531&amp;hovh=217&amp;hovw=232&amp;tx=133&amp;ty=164&amp;sig=100606486008994870354&amp;page=1&amp;tbnh=136&amp;tbnw=146&amp;start=0&amp;ndsp=16&amp;ved=1t:429,r:3,s:0,i:91" TargetMode="External"/><Relationship Id="rId25" Type="http://schemas.openxmlformats.org/officeDocument/2006/relationships/hyperlink" Target="http://www.google.com/imgres?hl=en&amp;tbo=d&amp;rls=com.microsoft:en-us:IE-SearchBox&amp;rlz=1I7GZHY_en&amp;biw=1152&amp;bih=640&amp;tbm=isch&amp;tbnid=u9BzgypmiL5riM:&amp;imgrefurl=http://www.lfj-aefe.co.il/composants_pc.html&amp;docid=nLa2Acr36KQJ5M&amp;imgurl=http://www.lfj-aefe.co.il/photos/photos_composants_pc/l'unite%20centrale.jpg&amp;w=490&amp;h=666&amp;ei=mCwIUdPTMKeo0AGxrIHYCw&amp;zoom=1&amp;iact=hc&amp;vpx=524&amp;vpy=90&amp;dur=969&amp;hovh=262&amp;hovw=192&amp;tx=113&amp;ty=125&amp;sig=100606486008994870354&amp;page=1&amp;tbnh=137&amp;tbnw=98&amp;start=0&amp;ndsp=20&amp;ved=1t:429,r:3,s:0,i:91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hyperlink" Target="http://www.google.com/imgres?hl=en&amp;tbo=d&amp;rls=com.microsoft:en-us:IE-SearchBox&amp;rlz=1I7GZHY_en&amp;biw=1152&amp;bih=640&amp;tbm=isch&amp;tbnid=i2qE3xW5kRWKGM:&amp;imgrefurl=http://www.ldlc-pro.com/fiche/PB00029534.html&amp;docid=OQKLR9s_24Oz-M&amp;imgurl=http://media.ldlc.com/ld/products/00/00/60/22/LD0000602283_2.jpg&amp;w=600&amp;h=450&amp;ei=sS8IUbTfFqXv0QH4zYDgDQ&amp;zoom=1&amp;iact=hc&amp;vpx=527&amp;vpy=286&amp;dur=1265&amp;hovh=194&amp;hovw=259&amp;tx=174&amp;ty=120&amp;sig=100606486008994870354&amp;page=1&amp;tbnh=147&amp;tbnw=195&amp;start=0&amp;ndsp=18&amp;ved=1t:429,r:9,s:0,i:109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google.com/imgres?hl=en&amp;tbo=d&amp;rls=com.microsoft:en-us:IE-SearchBox&amp;rlz=1I7GZHY_en&amp;biw=1152&amp;bih=640&amp;tbm=isch&amp;tbnid=q5kcXv3uIJtrsM:&amp;imgrefurl=http://www.franck-depan.fr/port-usb.php&amp;docid=5MXnkXslsTHIQM&amp;imgurl=http://www.franck-depan.fr/images/connectique/photos/Port/photo-port-usb.jpg&amp;w=200&amp;h=200&amp;ei=sS8IUbTfFqXv0QH4zYDgDQ&amp;zoom=1&amp;iact=hc&amp;vpx=935&amp;vpy=145&amp;dur=719&amp;hovh=160&amp;hovw=160&amp;tx=83&amp;ty=129&amp;sig=100606486008994870354&amp;page=1&amp;tbnh=145&amp;tbnw=142&amp;start=0&amp;ndsp=18&amp;ved=1t:429,r:5,s:0,i:97" TargetMode="External"/><Relationship Id="rId24" Type="http://schemas.openxmlformats.org/officeDocument/2006/relationships/image" Target="media/image9.jpeg"/><Relationship Id="rId32" Type="http://schemas.openxmlformats.org/officeDocument/2006/relationships/image" Target="media/image13.jpeg"/><Relationship Id="rId5" Type="http://schemas.openxmlformats.org/officeDocument/2006/relationships/footnotes" Target="footnotes.xml"/><Relationship Id="rId15" Type="http://schemas.openxmlformats.org/officeDocument/2006/relationships/hyperlink" Target="http://www.google.com/imgres?hl=en&amp;tbo=d&amp;rls=com.microsoft:en-us:IE-SearchBox&amp;rlz=1I7GZHY_en&amp;biw=1152&amp;bih=640&amp;tbm=isch&amp;tbnid=yUIHXI-YJ3dn8M:&amp;imgrefurl=http://www.esiee.fr/~bureaud/Unites/Saci1/tutoriel_memoires/2la_cl_usb.html&amp;docid=5jiPLRnpCkx7sM&amp;imgurl=http://www.esiee.fr/~bureaud/Unites/Saci1/tutoriel_memoires/image1-sandisk-cruzer-micro-usb-flash-drive.jpg&amp;w=455&amp;h=408&amp;ei=DS8IUZaWG_GX0gGS4IGoDg&amp;zoom=1&amp;iact=rc&amp;sig=100606486008994870354&amp;page=1&amp;tbnh=144&amp;tbnw=167&amp;start=0&amp;ndsp=18&amp;ved=1t:429,r:2,s:0,i:88&amp;tx=64&amp;ty=75" TargetMode="External"/><Relationship Id="rId23" Type="http://schemas.openxmlformats.org/officeDocument/2006/relationships/hyperlink" Target="http://www.google.com/imgres?hl=en&amp;tbo=d&amp;rls=com.microsoft:en-us:IE-SearchBox&amp;rlz=1I7GZHY_en&amp;biw=1152&amp;bih=640&amp;tbm=isch&amp;tbnid=RMGDcsZUEKQQQM:&amp;imgrefurl=http://www.5axe.com/blog/2010/02/14/raccourcis-clavier-mac-osx/&amp;docid=K_fHQmpk8BF3wM&amp;imgurl=http://www.5axe.com/blog/wp-content/uploads/2010/02/Apple-iMac-clavier-bluetooth.png&amp;w=1162&amp;h=544&amp;ei=Iy4IUaTPF5OL0QGMh4HQBg&amp;zoom=1&amp;iact=hc&amp;vpx=2&amp;vpy=200&amp;dur=907&amp;hovh=153&amp;hovw=328&amp;tx=205&amp;ty=77&amp;sig=100606486008994870354&amp;page=1&amp;tbnh=126&amp;tbnw=270&amp;start=0&amp;ndsp=12&amp;ved=1t:429,r:4,s:0,i:94" TargetMode="External"/><Relationship Id="rId28" Type="http://schemas.openxmlformats.org/officeDocument/2006/relationships/image" Target="media/image11.jpeg"/><Relationship Id="rId10" Type="http://schemas.openxmlformats.org/officeDocument/2006/relationships/image" Target="media/image2.jpeg"/><Relationship Id="rId19" Type="http://schemas.openxmlformats.org/officeDocument/2006/relationships/hyperlink" Target="http://www.google.com/imgres?hl=en&amp;tbo=d&amp;rls=com.microsoft:en-us:IE-SearchBox&amp;rlz=1I7GZHY_en&amp;biw=1152&amp;bih=640&amp;tbm=isch&amp;tbnid=Ap5BDE3FBTIKZM:&amp;imgrefurl=http://prix.zebulon.fr/enceintes-pc/logitech-ls11-haut-parleurs-multimedia-pc-2-0-3-watt-totale-3655343.html&amp;docid=GwIshZ_F3aZ05M&amp;imgurl=http://img.abrakaba.com/00081C24-0/Logitech-LS11-Haut-parleurs-multimedia-PC-2-0-3-Watt-Totale-.jpg&amp;w=552&amp;h=456&amp;ei=_iwIUeXJIYqn0AGK9oHoBA&amp;zoom=1&amp;iact=hc&amp;vpx=498&amp;vpy=118&amp;dur=10015&amp;hovh=204&amp;hovw=247&amp;tx=113&amp;ty=128&amp;sig=100606486008994870354&amp;page=1&amp;tbnh=135&amp;tbnw=163&amp;start=0&amp;ndsp=20&amp;ved=1t:429,r:3,s:0,i:91" TargetMode="External"/><Relationship Id="rId31" Type="http://schemas.openxmlformats.org/officeDocument/2006/relationships/hyperlink" Target="http://www.google.com/imgres?hl=en&amp;tbo=d&amp;rls=com.microsoft:en-us:IE-SearchBox&amp;rlz=1I7GZHY_en&amp;biw=1152&amp;bih=640&amp;tbm=isch&amp;tbnid=JE1pz78moTlSnM:&amp;imgrefurl=http://www.dicofr.com/cgi-bin/n.pl/dicofr/definition/20010101001408&amp;docid=frLaRKl-vG6w5M&amp;imgurl=http://www.dicofr.com/def2/image/disque-dur.gif&amp;w=400&amp;h=319&amp;ei=RS8IUe6COu2Q0QGKo4DIBw&amp;zoom=1&amp;iact=rc&amp;sig=100606486008994870354&amp;page=1&amp;tbnh=141&amp;tbnw=178&amp;start=0&amp;ndsp=18&amp;ved=1t:429,r:1,s:0,i:85&amp;tx=87&amp;ty=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hl=en&amp;tbo=d&amp;rls=com.microsoft:en-us:IE-SearchBox&amp;rlz=1I7GZHY_en&amp;biw=1152&amp;bih=640&amp;tbm=isch&amp;tbnid=YkQuWeTYTk3niM:&amp;imgrefurl=http://www.hellopro.fr/souris-sans-fils-2008513-fr-1-feuille.html&amp;docid=GegLJMxt-AcnpM&amp;imgurl=http://www.hellopro.fr/images/produit-2/6/9/0/souris-sans-fil-cherry-azuro-1296096.jpg&amp;w=2362&amp;h=2362&amp;ei=fC4IUfeiCsuv0AH4ooCgBw&amp;zoom=1&amp;iact=hc&amp;vpx=451&amp;vpy=275&amp;dur=3421&amp;hovh=225&amp;hovw=225&amp;tx=124&amp;ty=146&amp;sig=100606486008994870354&amp;page=2&amp;tbnh=143&amp;tbnw=140&amp;start=20&amp;ndsp=28&amp;ved=1t:429,r:23,s:0,i:157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hyperlink" Target="http://www.google.com/imgres?hl=en&amp;tbo=d&amp;rls=com.microsoft:en-us:IE-SearchBox&amp;rlz=1I7GZHY_en&amp;biw=1152&amp;bih=640&amp;tbm=isch&amp;tbnid=uan6-LN-MIPBrM:&amp;imgrefurl=http://www.lopr.net/ccm.php?n=8&amp;docid=9gbrG7V3IrKL2M&amp;imgurl=http://www.lopr.net/Images/imprimante2.jpg&amp;w=320&amp;h=306&amp;ei=5C4IUY7DPKSa0QGRm4CACQ&amp;zoom=1&amp;iact=hc&amp;vpx=191&amp;vpy=112&amp;dur=718&amp;hovh=220&amp;hovw=230&amp;tx=150&amp;ty=138&amp;sig=100606486008994870354&amp;page=1&amp;tbnh=139&amp;tbnw=154&amp;start=0&amp;ndsp=19&amp;ved=1t:429,r:1,s:0,i:85" TargetMode="External"/><Relationship Id="rId30" Type="http://schemas.openxmlformats.org/officeDocument/2006/relationships/image" Target="media/image1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CKUP%2012-6-12\04%20-%20Templates\Games\Vocabulaire\Grid%20Ga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Grid Game</Template>
  <TotalTime>0</TotalTime>
  <Pages>2</Pages>
  <Words>229</Words>
  <Characters>1309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A1</vt:lpstr>
    </vt:vector>
  </TitlesOfParts>
  <Company>Home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</dc:title>
  <dc:creator>EAS</dc:creator>
  <cp:lastModifiedBy>Windows User</cp:lastModifiedBy>
  <cp:revision>2</cp:revision>
  <dcterms:created xsi:type="dcterms:W3CDTF">2013-01-30T14:44:00Z</dcterms:created>
  <dcterms:modified xsi:type="dcterms:W3CDTF">2013-01-30T14:44:00Z</dcterms:modified>
</cp:coreProperties>
</file>